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9C" w:rsidRDefault="006868C8" w:rsidP="00726677">
      <w:pPr>
        <w:pStyle w:val="1"/>
        <w:spacing w:line="480" w:lineRule="auto"/>
        <w:ind w:right="140"/>
        <w:jc w:val="center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 xml:space="preserve">АДМИНИСТРАЦИЯ </w:t>
      </w:r>
      <w:r w:rsidR="00F65144" w:rsidRPr="00FE4A9C">
        <w:rPr>
          <w:rFonts w:ascii="Arial" w:hAnsi="Arial" w:cs="Arial"/>
          <w:sz w:val="24"/>
          <w:szCs w:val="24"/>
        </w:rPr>
        <w:t>РАССКАЗИХИНСКОГО СЕЛЬСОВЕТА</w:t>
      </w:r>
    </w:p>
    <w:p w:rsidR="006868C8" w:rsidRPr="00FE4A9C" w:rsidRDefault="00F65144" w:rsidP="00726677">
      <w:pPr>
        <w:pStyle w:val="1"/>
        <w:spacing w:line="480" w:lineRule="auto"/>
        <w:ind w:right="140"/>
        <w:jc w:val="center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 xml:space="preserve"> </w:t>
      </w:r>
      <w:r w:rsidR="006868C8" w:rsidRPr="00FE4A9C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6868C8" w:rsidRPr="00FE4A9C" w:rsidRDefault="006868C8" w:rsidP="00726677">
      <w:pPr>
        <w:pStyle w:val="2"/>
        <w:ind w:right="140"/>
        <w:jc w:val="center"/>
        <w:rPr>
          <w:rFonts w:ascii="Arial" w:hAnsi="Arial" w:cs="Arial"/>
          <w:spacing w:val="84"/>
          <w:sz w:val="24"/>
          <w:szCs w:val="24"/>
        </w:rPr>
      </w:pPr>
      <w:r w:rsidRPr="00FE4A9C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6868C8" w:rsidRPr="00FE4A9C" w:rsidRDefault="006868C8" w:rsidP="00726677">
      <w:pPr>
        <w:ind w:right="14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418"/>
        <w:gridCol w:w="2473"/>
        <w:gridCol w:w="1496"/>
        <w:gridCol w:w="1701"/>
      </w:tblGrid>
      <w:tr w:rsidR="006868C8" w:rsidRPr="00FE4A9C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FE4A9C" w:rsidRDefault="006868C8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8C8" w:rsidRPr="00FE4A9C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FE4A9C" w:rsidRDefault="00F65144" w:rsidP="00726677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>02.11</w:t>
            </w:r>
            <w:r w:rsidR="00BE352C" w:rsidRPr="00FE4A9C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FE4A9C" w:rsidRDefault="006868C8" w:rsidP="00726677">
            <w:pPr>
              <w:spacing w:line="240" w:lineRule="exact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6868C8" w:rsidRPr="00FE4A9C" w:rsidRDefault="00F65144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6868C8" w:rsidRPr="00FE4A9C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E4A9C" w:rsidRDefault="00F65144" w:rsidP="00726677">
            <w:pPr>
              <w:spacing w:line="240" w:lineRule="exact"/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>с.Рассказиха</w:t>
            </w:r>
          </w:p>
        </w:tc>
      </w:tr>
      <w:tr w:rsidR="006868C8" w:rsidRPr="00FE4A9C">
        <w:trPr>
          <w:cantSplit/>
          <w:trHeight w:val="30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FE4A9C" w:rsidRDefault="006868C8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1EF" w:rsidRPr="00FE4A9C" w:rsidTr="00C555D8">
        <w:trPr>
          <w:cantSplit/>
          <w:trHeight w:val="2254"/>
        </w:trPr>
        <w:tc>
          <w:tcPr>
            <w:tcW w:w="4253" w:type="dxa"/>
            <w:gridSpan w:val="2"/>
          </w:tcPr>
          <w:p w:rsidR="00330AF6" w:rsidRPr="00FE4A9C" w:rsidRDefault="00C555D8" w:rsidP="00726677">
            <w:pPr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от </w:t>
            </w:r>
            <w:r w:rsidR="00A13DB1" w:rsidRPr="00FE4A9C">
              <w:rPr>
                <w:rFonts w:ascii="Arial" w:hAnsi="Arial" w:cs="Arial"/>
                <w:sz w:val="24"/>
                <w:szCs w:val="24"/>
              </w:rPr>
              <w:t xml:space="preserve">31.03.2014 № 13/2 </w:t>
            </w:r>
            <w:r w:rsidRPr="00FE4A9C">
              <w:rPr>
                <w:rFonts w:ascii="Arial" w:hAnsi="Arial" w:cs="Arial"/>
                <w:sz w:val="24"/>
                <w:szCs w:val="24"/>
              </w:rPr>
              <w:t>«Об утверждении П</w:t>
            </w:r>
            <w:r w:rsidR="00351D23" w:rsidRPr="00FE4A9C">
              <w:rPr>
                <w:rFonts w:ascii="Arial" w:hAnsi="Arial" w:cs="Arial"/>
                <w:sz w:val="24"/>
                <w:szCs w:val="24"/>
              </w:rPr>
              <w:t>равил внутреннего трудового распорядка</w:t>
            </w:r>
            <w:r w:rsidR="00F86E25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351D23" w:rsidRPr="00FE4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DB1" w:rsidRPr="00FE4A9C">
              <w:rPr>
                <w:rFonts w:ascii="Arial" w:hAnsi="Arial" w:cs="Arial"/>
                <w:sz w:val="24"/>
                <w:szCs w:val="24"/>
              </w:rPr>
              <w:t>Рассказихинского сельсовета</w:t>
            </w:r>
            <w:r w:rsidR="00351D23" w:rsidRPr="00FE4A9C">
              <w:rPr>
                <w:rFonts w:ascii="Arial" w:hAnsi="Arial" w:cs="Arial"/>
                <w:sz w:val="24"/>
                <w:szCs w:val="24"/>
              </w:rPr>
              <w:t xml:space="preserve"> Первомайского района</w:t>
            </w:r>
            <w:r w:rsidRPr="00FE4A9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531EF" w:rsidRPr="00FE4A9C" w:rsidRDefault="003531EF" w:rsidP="00726677">
            <w:pPr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FE4A9C" w:rsidRDefault="003531EF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FE4A9C" w:rsidRDefault="003531EF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1EF" w:rsidRPr="00FE4A9C" w:rsidTr="00C555D8">
        <w:trPr>
          <w:cantSplit/>
          <w:trHeight w:hRule="exact" w:val="10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Pr="00FE4A9C" w:rsidRDefault="003531EF" w:rsidP="00726677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FE4A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55D8" w:rsidRPr="00FE4A9C" w:rsidRDefault="00C555D8" w:rsidP="00726677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Pr="00FE4A9C" w:rsidRDefault="003531EF" w:rsidP="00726677">
            <w:pPr>
              <w:spacing w:line="240" w:lineRule="exact"/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5D8" w:rsidRPr="00FE4A9C" w:rsidRDefault="00C555D8" w:rsidP="00726677">
      <w:pPr>
        <w:autoSpaceDE w:val="0"/>
        <w:autoSpaceDN w:val="0"/>
        <w:adjustRightInd w:val="0"/>
        <w:ind w:right="140" w:firstLine="540"/>
        <w:jc w:val="both"/>
        <w:rPr>
          <w:rFonts w:ascii="Arial" w:hAnsi="Arial" w:cs="Arial"/>
          <w:sz w:val="24"/>
          <w:szCs w:val="24"/>
        </w:rPr>
      </w:pPr>
    </w:p>
    <w:p w:rsidR="00C555D8" w:rsidRPr="00FE4A9C" w:rsidRDefault="00C555D8" w:rsidP="00726677">
      <w:pPr>
        <w:autoSpaceDE w:val="0"/>
        <w:autoSpaceDN w:val="0"/>
        <w:adjustRightInd w:val="0"/>
        <w:ind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На основании</w:t>
      </w:r>
      <w:r w:rsidR="00351D23" w:rsidRPr="00FE4A9C">
        <w:rPr>
          <w:rFonts w:ascii="Arial" w:hAnsi="Arial" w:cs="Arial"/>
          <w:sz w:val="24"/>
          <w:szCs w:val="24"/>
        </w:rPr>
        <w:t xml:space="preserve"> </w:t>
      </w:r>
      <w:r w:rsidR="001D3DD9" w:rsidRPr="00FE4A9C">
        <w:rPr>
          <w:rFonts w:ascii="Arial" w:hAnsi="Arial" w:cs="Arial"/>
          <w:sz w:val="24"/>
          <w:szCs w:val="24"/>
        </w:rPr>
        <w:t xml:space="preserve">Трудового кодекса Российской Федерации от 30.12.2001 №197-ФЗ, </w:t>
      </w:r>
      <w:r w:rsidR="00F71482" w:rsidRPr="00FE4A9C">
        <w:rPr>
          <w:rFonts w:ascii="Arial" w:hAnsi="Arial" w:cs="Arial"/>
          <w:sz w:val="24"/>
          <w:szCs w:val="24"/>
        </w:rPr>
        <w:t xml:space="preserve">статьи 2 Федерального закона от 16.12.2019 №439-ФЗ «О </w:t>
      </w:r>
      <w:r w:rsidR="0010445F" w:rsidRPr="00FE4A9C">
        <w:rPr>
          <w:rFonts w:ascii="Arial" w:hAnsi="Arial" w:cs="Arial"/>
          <w:sz w:val="24"/>
          <w:szCs w:val="24"/>
        </w:rPr>
        <w:t xml:space="preserve">внесении изменений </w:t>
      </w:r>
      <w:r w:rsidR="001D3DD9" w:rsidRPr="00FE4A9C">
        <w:rPr>
          <w:rFonts w:ascii="Arial" w:hAnsi="Arial" w:cs="Arial"/>
          <w:sz w:val="24"/>
          <w:szCs w:val="24"/>
        </w:rPr>
        <w:br/>
      </w:r>
      <w:r w:rsidR="0010445F" w:rsidRPr="00FE4A9C">
        <w:rPr>
          <w:rFonts w:ascii="Arial" w:hAnsi="Arial" w:cs="Arial"/>
          <w:sz w:val="24"/>
          <w:szCs w:val="24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F71482" w:rsidRPr="00FE4A9C">
        <w:rPr>
          <w:rFonts w:ascii="Arial" w:hAnsi="Arial" w:cs="Arial"/>
          <w:sz w:val="24"/>
          <w:szCs w:val="24"/>
        </w:rPr>
        <w:t>»</w:t>
      </w:r>
      <w:r w:rsidR="0010445F" w:rsidRPr="00FE4A9C">
        <w:rPr>
          <w:rFonts w:ascii="Arial" w:hAnsi="Arial" w:cs="Arial"/>
          <w:sz w:val="24"/>
          <w:szCs w:val="24"/>
        </w:rPr>
        <w:t xml:space="preserve">, Федерального закона от 01.04.2019 №48-ФЗ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="009E32C7" w:rsidRPr="00FE4A9C">
        <w:rPr>
          <w:rFonts w:ascii="Arial" w:hAnsi="Arial" w:cs="Arial"/>
          <w:sz w:val="24"/>
          <w:szCs w:val="24"/>
        </w:rPr>
        <w:t>Федерального</w:t>
      </w:r>
      <w:r w:rsidR="001D3DD9" w:rsidRPr="00FE4A9C">
        <w:rPr>
          <w:rFonts w:ascii="Arial" w:hAnsi="Arial" w:cs="Arial"/>
          <w:sz w:val="24"/>
          <w:szCs w:val="24"/>
        </w:rPr>
        <w:t xml:space="preserve"> Закона от 03.08.2018 №304-ФЗ «О внесении изменения в статью </w:t>
      </w:r>
      <w:r w:rsidR="00D41B70" w:rsidRPr="00FE4A9C">
        <w:rPr>
          <w:rFonts w:ascii="Arial" w:hAnsi="Arial" w:cs="Arial"/>
          <w:sz w:val="24"/>
          <w:szCs w:val="24"/>
        </w:rPr>
        <w:br/>
      </w:r>
      <w:r w:rsidR="001D3DD9" w:rsidRPr="00FE4A9C">
        <w:rPr>
          <w:rFonts w:ascii="Arial" w:hAnsi="Arial" w:cs="Arial"/>
          <w:sz w:val="24"/>
          <w:szCs w:val="24"/>
        </w:rPr>
        <w:t xml:space="preserve">193 Трудового кодекса Российской Федерации», </w:t>
      </w:r>
      <w:r w:rsidRPr="00FE4A9C">
        <w:rPr>
          <w:rFonts w:ascii="Arial" w:hAnsi="Arial" w:cs="Arial"/>
          <w:sz w:val="24"/>
          <w:szCs w:val="24"/>
        </w:rPr>
        <w:t>п о с т а н о в л я ю:</w:t>
      </w:r>
    </w:p>
    <w:p w:rsidR="00C555D8" w:rsidRPr="00FE4A9C" w:rsidRDefault="00DC2906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Внести</w:t>
      </w:r>
      <w:r w:rsidR="00ED45F9">
        <w:rPr>
          <w:rFonts w:ascii="Arial" w:hAnsi="Arial" w:cs="Arial"/>
          <w:sz w:val="24"/>
          <w:szCs w:val="24"/>
        </w:rPr>
        <w:t xml:space="preserve"> </w:t>
      </w:r>
      <w:r w:rsidRPr="00FE4A9C">
        <w:rPr>
          <w:rFonts w:ascii="Arial" w:hAnsi="Arial" w:cs="Arial"/>
          <w:sz w:val="24"/>
          <w:szCs w:val="24"/>
        </w:rPr>
        <w:t xml:space="preserve">изменения в постановление </w:t>
      </w:r>
      <w:r w:rsidR="00726677" w:rsidRPr="00FE4A9C">
        <w:rPr>
          <w:rFonts w:ascii="Arial" w:hAnsi="Arial" w:cs="Arial"/>
          <w:sz w:val="24"/>
          <w:szCs w:val="24"/>
        </w:rPr>
        <w:br/>
      </w:r>
      <w:r w:rsidRPr="00FE4A9C">
        <w:rPr>
          <w:rFonts w:ascii="Arial" w:hAnsi="Arial" w:cs="Arial"/>
          <w:sz w:val="24"/>
          <w:szCs w:val="24"/>
        </w:rPr>
        <w:t xml:space="preserve">от </w:t>
      </w:r>
      <w:r w:rsidR="007D0793" w:rsidRPr="00FE4A9C">
        <w:rPr>
          <w:rFonts w:ascii="Arial" w:hAnsi="Arial" w:cs="Arial"/>
          <w:sz w:val="24"/>
          <w:szCs w:val="24"/>
        </w:rPr>
        <w:t>31.03.2014 № 13/2</w:t>
      </w:r>
      <w:r w:rsidR="009E32C7" w:rsidRPr="00FE4A9C">
        <w:rPr>
          <w:rFonts w:ascii="Arial" w:hAnsi="Arial" w:cs="Arial"/>
          <w:sz w:val="24"/>
          <w:szCs w:val="24"/>
        </w:rPr>
        <w:t xml:space="preserve"> «Об утверждении Правил внутреннего трудового распорядка </w:t>
      </w:r>
      <w:r w:rsidR="00F86E25">
        <w:rPr>
          <w:rFonts w:ascii="Arial" w:hAnsi="Arial" w:cs="Arial"/>
          <w:sz w:val="24"/>
          <w:szCs w:val="24"/>
        </w:rPr>
        <w:t xml:space="preserve">администрации </w:t>
      </w:r>
      <w:r w:rsidR="007D0793" w:rsidRPr="00FE4A9C">
        <w:rPr>
          <w:rFonts w:ascii="Arial" w:hAnsi="Arial" w:cs="Arial"/>
          <w:sz w:val="24"/>
          <w:szCs w:val="24"/>
        </w:rPr>
        <w:t xml:space="preserve">Рассказихинского сельсовета </w:t>
      </w:r>
      <w:r w:rsidR="009E32C7" w:rsidRPr="00FE4A9C">
        <w:rPr>
          <w:rFonts w:ascii="Arial" w:hAnsi="Arial" w:cs="Arial"/>
          <w:sz w:val="24"/>
          <w:szCs w:val="24"/>
        </w:rPr>
        <w:t>Первомайского района</w:t>
      </w:r>
      <w:r w:rsidRPr="00FE4A9C">
        <w:rPr>
          <w:rFonts w:ascii="Arial" w:hAnsi="Arial" w:cs="Arial"/>
          <w:sz w:val="24"/>
          <w:szCs w:val="24"/>
        </w:rPr>
        <w:t>»:</w:t>
      </w:r>
    </w:p>
    <w:p w:rsidR="00DD6752" w:rsidRPr="00FE4A9C" w:rsidRDefault="00856C4B" w:rsidP="00DD6752">
      <w:pPr>
        <w:pStyle w:val="a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подпункт «б)</w:t>
      </w:r>
      <w:r w:rsidR="00BA6B93" w:rsidRPr="00FE4A9C">
        <w:rPr>
          <w:rFonts w:ascii="Arial" w:hAnsi="Arial" w:cs="Arial"/>
          <w:sz w:val="24"/>
          <w:szCs w:val="24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FE4A9C">
        <w:rPr>
          <w:rFonts w:ascii="Arial" w:hAnsi="Arial" w:cs="Arial"/>
          <w:sz w:val="24"/>
          <w:szCs w:val="24"/>
        </w:rPr>
        <w:t>» пункта 2.1. части 2</w:t>
      </w:r>
      <w:r w:rsidR="00BA6B93" w:rsidRPr="00FE4A9C">
        <w:rPr>
          <w:rFonts w:ascii="Arial" w:hAnsi="Arial" w:cs="Arial"/>
          <w:sz w:val="24"/>
          <w:szCs w:val="24"/>
        </w:rPr>
        <w:t xml:space="preserve"> изложить в следующей редакции: «б) трудовую книжку и (или) сведения о трудовой деятельности, оформленные в установленном законодательством </w:t>
      </w:r>
      <w:hyperlink r:id="rId7" w:anchor="dst2360" w:history="1">
        <w:r w:rsidR="00BA6B93" w:rsidRPr="00FE4A9C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="00BA6B93" w:rsidRPr="00FE4A9C">
        <w:rPr>
          <w:rFonts w:ascii="Arial" w:hAnsi="Arial" w:cs="Arial"/>
          <w:sz w:val="24"/>
          <w:szCs w:val="24"/>
        </w:rPr>
        <w:t>, за исключением случаев, когда трудовой договор (контракт) заключается впервые или работник поступает на работу на условиях совместительства;»</w:t>
      </w:r>
      <w:r w:rsidR="007F5563" w:rsidRPr="00FE4A9C">
        <w:rPr>
          <w:rFonts w:ascii="Arial" w:hAnsi="Arial" w:cs="Arial"/>
          <w:sz w:val="24"/>
          <w:szCs w:val="24"/>
        </w:rPr>
        <w:t>;</w:t>
      </w:r>
    </w:p>
    <w:p w:rsidR="007F5563" w:rsidRPr="00FE4A9C" w:rsidRDefault="00BA6B93" w:rsidP="00DD6752">
      <w:pPr>
        <w:pStyle w:val="a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 xml:space="preserve">подпункт «в) </w:t>
      </w:r>
      <w:r w:rsidR="00F10486" w:rsidRPr="00FE4A9C">
        <w:rPr>
          <w:rFonts w:ascii="Arial" w:hAnsi="Arial" w:cs="Arial"/>
          <w:sz w:val="24"/>
          <w:szCs w:val="24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Pr="00FE4A9C">
        <w:rPr>
          <w:rFonts w:ascii="Arial" w:hAnsi="Arial" w:cs="Arial"/>
          <w:sz w:val="24"/>
          <w:szCs w:val="24"/>
        </w:rPr>
        <w:t>»</w:t>
      </w:r>
      <w:r w:rsidR="00892C6D" w:rsidRPr="00FE4A9C">
        <w:rPr>
          <w:rFonts w:ascii="Arial" w:hAnsi="Arial" w:cs="Arial"/>
          <w:sz w:val="24"/>
          <w:szCs w:val="24"/>
        </w:rPr>
        <w:t xml:space="preserve"> пункта </w:t>
      </w:r>
      <w:r w:rsidR="00F10486" w:rsidRPr="00FE4A9C">
        <w:rPr>
          <w:rFonts w:ascii="Arial" w:hAnsi="Arial" w:cs="Arial"/>
          <w:sz w:val="24"/>
          <w:szCs w:val="24"/>
        </w:rPr>
        <w:t xml:space="preserve"> 2.1. части 2 изложить в следующей редакции: «в) </w:t>
      </w:r>
      <w:r w:rsidR="007F5563" w:rsidRPr="00FE4A9C">
        <w:rPr>
          <w:rFonts w:ascii="Arial" w:hAnsi="Arial" w:cs="Arial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DD6752" w:rsidRPr="00FE4A9C">
        <w:rPr>
          <w:rFonts w:ascii="Arial" w:hAnsi="Arial" w:cs="Arial"/>
          <w:sz w:val="24"/>
          <w:szCs w:val="24"/>
        </w:rPr>
        <w:t>;»;</w:t>
      </w:r>
    </w:p>
    <w:p w:rsidR="00A62E2A" w:rsidRPr="00FE4A9C" w:rsidRDefault="00DD6752" w:rsidP="00DD6752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подпункт «д) трудовую книжку, за исключением случаев, когда трудовой договор (контракт) заключается впервые»</w:t>
      </w:r>
      <w:r w:rsidR="00892C6D" w:rsidRPr="00FE4A9C">
        <w:rPr>
          <w:rFonts w:ascii="Arial" w:hAnsi="Arial" w:cs="Arial"/>
          <w:sz w:val="24"/>
          <w:szCs w:val="24"/>
        </w:rPr>
        <w:t xml:space="preserve"> пункта 2.2. части 2 изложить в следующей редакции: «д) трудовую книжку и (или) сведения о трудовой деятельности, оформленные в установленном законодательством </w:t>
      </w:r>
      <w:hyperlink r:id="rId8" w:anchor="dst2360" w:history="1">
        <w:r w:rsidR="00892C6D" w:rsidRPr="00FE4A9C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="00892C6D" w:rsidRPr="00FE4A9C">
        <w:rPr>
          <w:rFonts w:ascii="Arial" w:hAnsi="Arial" w:cs="Arial"/>
          <w:sz w:val="24"/>
          <w:szCs w:val="24"/>
        </w:rPr>
        <w:t>, за исключением случаев, когда трудовой договор (контракт) заключается впервые или работник поступает на муниципальную службу на условиях совместительства;»;</w:t>
      </w:r>
    </w:p>
    <w:p w:rsidR="00892C6D" w:rsidRPr="00FE4A9C" w:rsidRDefault="00892C6D" w:rsidP="00893DE6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lastRenderedPageBreak/>
        <w:t xml:space="preserve">подпункт «ё) </w:t>
      </w:r>
      <w:r w:rsidR="00F10486" w:rsidRPr="00FE4A9C">
        <w:rPr>
          <w:rFonts w:ascii="Arial" w:hAnsi="Arial" w:cs="Arial"/>
          <w:sz w:val="24"/>
          <w:szCs w:val="24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="00BA6B93" w:rsidRPr="00FE4A9C">
        <w:rPr>
          <w:rFonts w:ascii="Arial" w:hAnsi="Arial" w:cs="Arial"/>
          <w:sz w:val="24"/>
          <w:szCs w:val="24"/>
        </w:rPr>
        <w:t>»</w:t>
      </w:r>
      <w:r w:rsidRPr="00FE4A9C">
        <w:rPr>
          <w:rFonts w:ascii="Arial" w:hAnsi="Arial" w:cs="Arial"/>
          <w:sz w:val="24"/>
          <w:szCs w:val="24"/>
        </w:rPr>
        <w:t xml:space="preserve"> пункта 2.2</w:t>
      </w:r>
      <w:r w:rsidR="00F10486" w:rsidRPr="00FE4A9C">
        <w:rPr>
          <w:rFonts w:ascii="Arial" w:hAnsi="Arial" w:cs="Arial"/>
          <w:sz w:val="24"/>
          <w:szCs w:val="24"/>
        </w:rPr>
        <w:t>. части 2 изложить в следующей редакции</w:t>
      </w:r>
      <w:r w:rsidRPr="00FE4A9C">
        <w:rPr>
          <w:rFonts w:ascii="Arial" w:hAnsi="Arial" w:cs="Arial"/>
          <w:sz w:val="24"/>
          <w:szCs w:val="24"/>
        </w:rPr>
        <w:t>: «ё)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893DE6" w:rsidRPr="00FE4A9C" w:rsidRDefault="00893DE6" w:rsidP="00893DE6">
      <w:pPr>
        <w:pStyle w:val="aa"/>
        <w:numPr>
          <w:ilvl w:val="1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 xml:space="preserve">пункт 6.4. «Дисциплинарное взыскание применяется администрацией непосредственно за обнаружением проступка, но не позднее одного месяца со дня его обнаружения, не считая времени болезни сотрудника или пребывания его в отпуске» части 6 изложить в следующей редакции: «6.4. Дисциплинарное взыскание применяется не позднее одного месяца со </w:t>
      </w:r>
      <w:hyperlink r:id="rId9" w:history="1">
        <w:r w:rsidRPr="00FE4A9C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дня обнаружения</w:t>
        </w:r>
      </w:hyperlink>
      <w:r w:rsidRPr="00FE4A9C">
        <w:rPr>
          <w:rFonts w:ascii="Arial" w:hAnsi="Arial" w:cs="Arial"/>
          <w:sz w:val="24"/>
          <w:szCs w:val="24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работников.»;</w:t>
      </w:r>
    </w:p>
    <w:p w:rsidR="00892C6D" w:rsidRPr="00FE4A9C" w:rsidRDefault="00397146" w:rsidP="00DD6752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пункт 6.5. «Дисциплинарное взыскание не может быть применено позднее шести месяцев со дня совершения должностного проступка, а по результатам  ревизии или проверки финансово-хозяйственной деятельности  не позднее двух лет  со дня его совершения. В указанные сроки не включается время производства по уголовному делу.</w:t>
      </w:r>
      <w:r w:rsidR="00893DE6" w:rsidRPr="00FE4A9C">
        <w:rPr>
          <w:rFonts w:ascii="Arial" w:hAnsi="Arial" w:cs="Arial"/>
          <w:sz w:val="24"/>
          <w:szCs w:val="24"/>
        </w:rPr>
        <w:t>»</w:t>
      </w:r>
      <w:r w:rsidRPr="00FE4A9C">
        <w:rPr>
          <w:rFonts w:ascii="Arial" w:hAnsi="Arial" w:cs="Arial"/>
          <w:sz w:val="24"/>
          <w:szCs w:val="24"/>
        </w:rPr>
        <w:t xml:space="preserve"> части 6 изложить в следующей редакции: «6.5.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делу.»;</w:t>
      </w:r>
    </w:p>
    <w:p w:rsidR="001D3DD9" w:rsidRPr="00FE4A9C" w:rsidRDefault="001D3DD9" w:rsidP="001D3DD9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пункт 6.10. «Дисциплинарное взыскание может быть снято до истечения года администрацией  по собственной инициативе, по ходатайству  непосредственного руководителя, если подвергнутый дисциплинарному  взысканию не совершил нового проступка и проявил себя  как добросовестный  сотрудник.» части</w:t>
      </w:r>
      <w:r w:rsidR="00ED45F9">
        <w:rPr>
          <w:rFonts w:ascii="Arial" w:hAnsi="Arial" w:cs="Arial"/>
          <w:sz w:val="24"/>
          <w:szCs w:val="24"/>
        </w:rPr>
        <w:t xml:space="preserve"> </w:t>
      </w:r>
      <w:r w:rsidRPr="00FE4A9C">
        <w:rPr>
          <w:rFonts w:ascii="Arial" w:hAnsi="Arial" w:cs="Arial"/>
          <w:sz w:val="24"/>
          <w:szCs w:val="24"/>
        </w:rPr>
        <w:t>6</w:t>
      </w:r>
      <w:r w:rsidR="00ED45F9">
        <w:rPr>
          <w:rFonts w:ascii="Arial" w:hAnsi="Arial" w:cs="Arial"/>
          <w:sz w:val="24"/>
          <w:szCs w:val="24"/>
        </w:rPr>
        <w:t xml:space="preserve"> </w:t>
      </w:r>
      <w:r w:rsidRPr="00FE4A9C">
        <w:rPr>
          <w:rFonts w:ascii="Arial" w:hAnsi="Arial" w:cs="Arial"/>
          <w:sz w:val="24"/>
          <w:szCs w:val="24"/>
        </w:rPr>
        <w:t>изложить в следующей редакции: «Работодатель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работников.»</w:t>
      </w:r>
      <w:r w:rsidR="009145B3" w:rsidRPr="00FE4A9C">
        <w:rPr>
          <w:rFonts w:ascii="Arial" w:hAnsi="Arial" w:cs="Arial"/>
          <w:sz w:val="24"/>
          <w:szCs w:val="24"/>
        </w:rPr>
        <w:t>;</w:t>
      </w:r>
    </w:p>
    <w:p w:rsidR="00EF77AA" w:rsidRPr="00FE4A9C" w:rsidRDefault="00FE4A9C" w:rsidP="00FE4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F77AA" w:rsidRPr="00FE4A9C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EF77AA" w:rsidRPr="00FE4A9C" w:rsidRDefault="00EF77AA" w:rsidP="00EF77AA">
      <w:pPr>
        <w:pStyle w:val="aa"/>
        <w:ind w:left="420"/>
        <w:jc w:val="both"/>
        <w:rPr>
          <w:rFonts w:ascii="Arial" w:hAnsi="Arial" w:cs="Arial"/>
          <w:sz w:val="24"/>
          <w:szCs w:val="24"/>
        </w:rPr>
      </w:pPr>
      <w:r w:rsidRPr="00FE4A9C">
        <w:rPr>
          <w:rFonts w:ascii="Arial" w:hAnsi="Arial" w:cs="Arial"/>
          <w:sz w:val="24"/>
          <w:szCs w:val="24"/>
        </w:rPr>
        <w:t>3. Контроль, за исполнением настоящего постановления оставляю за секретарем администрации Рассказихинского сельсовета.</w:t>
      </w:r>
    </w:p>
    <w:p w:rsidR="00D550E8" w:rsidRPr="00FE4A9C" w:rsidRDefault="00D550E8" w:rsidP="00726677">
      <w:pPr>
        <w:pStyle w:val="3"/>
        <w:ind w:right="140"/>
        <w:rPr>
          <w:rFonts w:ascii="Arial" w:hAnsi="Arial" w:cs="Arial"/>
          <w:bCs/>
          <w:szCs w:val="24"/>
        </w:rPr>
      </w:pPr>
    </w:p>
    <w:p w:rsidR="00D41B70" w:rsidRPr="00FE4A9C" w:rsidRDefault="00D41B70" w:rsidP="00D41B70">
      <w:pPr>
        <w:rPr>
          <w:rFonts w:ascii="Arial" w:hAnsi="Arial" w:cs="Arial"/>
          <w:sz w:val="24"/>
          <w:szCs w:val="24"/>
        </w:rPr>
      </w:pPr>
    </w:p>
    <w:p w:rsidR="005100F1" w:rsidRPr="00FE4A9C" w:rsidRDefault="005100F1" w:rsidP="00726677">
      <w:pPr>
        <w:ind w:right="140"/>
        <w:rPr>
          <w:rFonts w:ascii="Arial" w:hAnsi="Arial" w:cs="Arial"/>
          <w:sz w:val="24"/>
          <w:szCs w:val="24"/>
        </w:rPr>
      </w:pPr>
    </w:p>
    <w:p w:rsidR="00994E75" w:rsidRPr="00FE4A9C" w:rsidRDefault="00FE4A9C" w:rsidP="00D41B70">
      <w:pPr>
        <w:pStyle w:val="3"/>
        <w:ind w:right="1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EF77AA" w:rsidRPr="00FE4A9C">
        <w:rPr>
          <w:rFonts w:ascii="Arial" w:hAnsi="Arial" w:cs="Arial"/>
          <w:bCs/>
          <w:szCs w:val="24"/>
        </w:rPr>
        <w:t>И.о.главы сельсовета                                        Л.И.Веревкина</w:t>
      </w: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Pr="00FE4A9C" w:rsidRDefault="00D41B70" w:rsidP="00726677">
      <w:pPr>
        <w:ind w:right="140"/>
        <w:rPr>
          <w:rFonts w:ascii="Arial" w:hAnsi="Arial" w:cs="Arial"/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sectPr w:rsidR="00D41B70" w:rsidSect="00FE4A9C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567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7E" w:rsidRDefault="00E67A7E">
      <w:r>
        <w:separator/>
      </w:r>
    </w:p>
  </w:endnote>
  <w:endnote w:type="continuationSeparator" w:id="1">
    <w:p w:rsidR="00E67A7E" w:rsidRDefault="00E6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7E" w:rsidRDefault="00E67A7E">
      <w:r>
        <w:separator/>
      </w:r>
    </w:p>
  </w:footnote>
  <w:footnote w:type="continuationSeparator" w:id="1">
    <w:p w:rsidR="00E67A7E" w:rsidRDefault="00E6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715B31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1247" w:rsidRDefault="00E912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715B31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6E25">
      <w:rPr>
        <w:rStyle w:val="a9"/>
        <w:noProof/>
      </w:rPr>
      <w:t>3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E7"/>
    <w:multiLevelType w:val="multilevel"/>
    <w:tmpl w:val="441EC9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9C073B"/>
    <w:multiLevelType w:val="hybridMultilevel"/>
    <w:tmpl w:val="503C66B2"/>
    <w:lvl w:ilvl="0" w:tplc="1B6C6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23D3D"/>
    <w:rsid w:val="00026161"/>
    <w:rsid w:val="00056E72"/>
    <w:rsid w:val="00061BC8"/>
    <w:rsid w:val="0006296D"/>
    <w:rsid w:val="000A60DD"/>
    <w:rsid w:val="000B2A95"/>
    <w:rsid w:val="000E6513"/>
    <w:rsid w:val="000F1FDD"/>
    <w:rsid w:val="00100565"/>
    <w:rsid w:val="0010445F"/>
    <w:rsid w:val="00111175"/>
    <w:rsid w:val="00117272"/>
    <w:rsid w:val="001221EE"/>
    <w:rsid w:val="00122DB2"/>
    <w:rsid w:val="00124CA6"/>
    <w:rsid w:val="0013215D"/>
    <w:rsid w:val="00142ACF"/>
    <w:rsid w:val="0018381A"/>
    <w:rsid w:val="00192399"/>
    <w:rsid w:val="001A6317"/>
    <w:rsid w:val="001D3DD9"/>
    <w:rsid w:val="001E243D"/>
    <w:rsid w:val="00200210"/>
    <w:rsid w:val="002003D9"/>
    <w:rsid w:val="00201BF7"/>
    <w:rsid w:val="0021486C"/>
    <w:rsid w:val="00241EA4"/>
    <w:rsid w:val="002467EA"/>
    <w:rsid w:val="00266405"/>
    <w:rsid w:val="00266CCF"/>
    <w:rsid w:val="00267EEC"/>
    <w:rsid w:val="00284EC7"/>
    <w:rsid w:val="0029518D"/>
    <w:rsid w:val="002B6A0B"/>
    <w:rsid w:val="002D4B2E"/>
    <w:rsid w:val="002F3CF6"/>
    <w:rsid w:val="00306FCF"/>
    <w:rsid w:val="00330AF6"/>
    <w:rsid w:val="003421BA"/>
    <w:rsid w:val="00345B54"/>
    <w:rsid w:val="00347A08"/>
    <w:rsid w:val="00351D23"/>
    <w:rsid w:val="003531EF"/>
    <w:rsid w:val="0037400C"/>
    <w:rsid w:val="00386F48"/>
    <w:rsid w:val="00397146"/>
    <w:rsid w:val="003C7D8A"/>
    <w:rsid w:val="003E029D"/>
    <w:rsid w:val="003F2649"/>
    <w:rsid w:val="0041052C"/>
    <w:rsid w:val="00431F12"/>
    <w:rsid w:val="00467ED0"/>
    <w:rsid w:val="00472640"/>
    <w:rsid w:val="00474498"/>
    <w:rsid w:val="00486929"/>
    <w:rsid w:val="004A017D"/>
    <w:rsid w:val="004E1B78"/>
    <w:rsid w:val="004F1803"/>
    <w:rsid w:val="00500CE0"/>
    <w:rsid w:val="005100F1"/>
    <w:rsid w:val="00515C75"/>
    <w:rsid w:val="005317F9"/>
    <w:rsid w:val="0053260F"/>
    <w:rsid w:val="00571D39"/>
    <w:rsid w:val="005A02A5"/>
    <w:rsid w:val="005D0F73"/>
    <w:rsid w:val="005E1998"/>
    <w:rsid w:val="006001BD"/>
    <w:rsid w:val="006273C2"/>
    <w:rsid w:val="00637E2E"/>
    <w:rsid w:val="00641006"/>
    <w:rsid w:val="0065118A"/>
    <w:rsid w:val="006637BB"/>
    <w:rsid w:val="00665CBE"/>
    <w:rsid w:val="00673B4B"/>
    <w:rsid w:val="006868C8"/>
    <w:rsid w:val="006940E2"/>
    <w:rsid w:val="006B1102"/>
    <w:rsid w:val="006B18A4"/>
    <w:rsid w:val="006C15C5"/>
    <w:rsid w:val="006E3746"/>
    <w:rsid w:val="006F2177"/>
    <w:rsid w:val="006F5A13"/>
    <w:rsid w:val="00712396"/>
    <w:rsid w:val="00715B31"/>
    <w:rsid w:val="00720BEC"/>
    <w:rsid w:val="00726677"/>
    <w:rsid w:val="00753D94"/>
    <w:rsid w:val="00760905"/>
    <w:rsid w:val="007A0E3E"/>
    <w:rsid w:val="007A1215"/>
    <w:rsid w:val="007D0793"/>
    <w:rsid w:val="007F5563"/>
    <w:rsid w:val="00816452"/>
    <w:rsid w:val="00824A0B"/>
    <w:rsid w:val="0083445E"/>
    <w:rsid w:val="008553E4"/>
    <w:rsid w:val="00856C4B"/>
    <w:rsid w:val="00892C6D"/>
    <w:rsid w:val="00893DE6"/>
    <w:rsid w:val="008A3DBA"/>
    <w:rsid w:val="008A6201"/>
    <w:rsid w:val="008C3F9E"/>
    <w:rsid w:val="009145B3"/>
    <w:rsid w:val="0093323D"/>
    <w:rsid w:val="00955F7D"/>
    <w:rsid w:val="00956E7E"/>
    <w:rsid w:val="00977173"/>
    <w:rsid w:val="009806E6"/>
    <w:rsid w:val="0098701B"/>
    <w:rsid w:val="00994E75"/>
    <w:rsid w:val="00995BDD"/>
    <w:rsid w:val="009B5F73"/>
    <w:rsid w:val="009C0E41"/>
    <w:rsid w:val="009C6BFA"/>
    <w:rsid w:val="009D0900"/>
    <w:rsid w:val="009D3B07"/>
    <w:rsid w:val="009E32C7"/>
    <w:rsid w:val="009F071C"/>
    <w:rsid w:val="00A10F91"/>
    <w:rsid w:val="00A13DB1"/>
    <w:rsid w:val="00A62E2A"/>
    <w:rsid w:val="00A65BFC"/>
    <w:rsid w:val="00A82CFE"/>
    <w:rsid w:val="00A91786"/>
    <w:rsid w:val="00AA4FB5"/>
    <w:rsid w:val="00AB005F"/>
    <w:rsid w:val="00B02678"/>
    <w:rsid w:val="00B31705"/>
    <w:rsid w:val="00B4371A"/>
    <w:rsid w:val="00B468E6"/>
    <w:rsid w:val="00B608A6"/>
    <w:rsid w:val="00B71CA4"/>
    <w:rsid w:val="00BA570C"/>
    <w:rsid w:val="00BA6B93"/>
    <w:rsid w:val="00BC41BF"/>
    <w:rsid w:val="00BD49E6"/>
    <w:rsid w:val="00BD594D"/>
    <w:rsid w:val="00BD6C62"/>
    <w:rsid w:val="00BE19F0"/>
    <w:rsid w:val="00BE352C"/>
    <w:rsid w:val="00C07B1C"/>
    <w:rsid w:val="00C157C2"/>
    <w:rsid w:val="00C32FF1"/>
    <w:rsid w:val="00C555D8"/>
    <w:rsid w:val="00C65963"/>
    <w:rsid w:val="00C753FC"/>
    <w:rsid w:val="00C93B7E"/>
    <w:rsid w:val="00CB48FE"/>
    <w:rsid w:val="00CD4DC8"/>
    <w:rsid w:val="00CE1E53"/>
    <w:rsid w:val="00D223C3"/>
    <w:rsid w:val="00D35407"/>
    <w:rsid w:val="00D41B70"/>
    <w:rsid w:val="00D550E8"/>
    <w:rsid w:val="00D77613"/>
    <w:rsid w:val="00D82882"/>
    <w:rsid w:val="00D8661E"/>
    <w:rsid w:val="00DC2906"/>
    <w:rsid w:val="00DD6752"/>
    <w:rsid w:val="00DE7848"/>
    <w:rsid w:val="00DF131B"/>
    <w:rsid w:val="00E12F94"/>
    <w:rsid w:val="00E26B6F"/>
    <w:rsid w:val="00E352AA"/>
    <w:rsid w:val="00E35AFB"/>
    <w:rsid w:val="00E51EEE"/>
    <w:rsid w:val="00E5735E"/>
    <w:rsid w:val="00E57B1B"/>
    <w:rsid w:val="00E57B44"/>
    <w:rsid w:val="00E67A7E"/>
    <w:rsid w:val="00E74022"/>
    <w:rsid w:val="00E75966"/>
    <w:rsid w:val="00E91247"/>
    <w:rsid w:val="00EA2B1A"/>
    <w:rsid w:val="00EB4E4A"/>
    <w:rsid w:val="00EC10F6"/>
    <w:rsid w:val="00ED45F9"/>
    <w:rsid w:val="00EF77AA"/>
    <w:rsid w:val="00F10486"/>
    <w:rsid w:val="00F40AEB"/>
    <w:rsid w:val="00F57806"/>
    <w:rsid w:val="00F65144"/>
    <w:rsid w:val="00F71482"/>
    <w:rsid w:val="00F77D81"/>
    <w:rsid w:val="00F77E12"/>
    <w:rsid w:val="00F86E25"/>
    <w:rsid w:val="00FE4A9C"/>
    <w:rsid w:val="00FE65F1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3"/>
  </w:style>
  <w:style w:type="paragraph" w:styleId="1">
    <w:name w:val="heading 1"/>
    <w:basedOn w:val="a"/>
    <w:next w:val="a"/>
    <w:qFormat/>
    <w:rsid w:val="004F18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18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F180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F180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F180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F180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F180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F180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F180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1803"/>
    <w:rPr>
      <w:sz w:val="26"/>
    </w:rPr>
  </w:style>
  <w:style w:type="paragraph" w:styleId="a4">
    <w:name w:val="Body Text Indent"/>
    <w:basedOn w:val="a"/>
    <w:rsid w:val="004F1803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E91247"/>
  </w:style>
  <w:style w:type="paragraph" w:styleId="aa">
    <w:name w:val="List Paragraph"/>
    <w:basedOn w:val="a"/>
    <w:uiPriority w:val="34"/>
    <w:qFormat/>
    <w:rsid w:val="00DC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34/b0bc8a27e8a04c890f2f9c995f4c966a8894470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134/b0bc8a27e8a04c890f2f9c995f4c966a8894470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533601FFBA415C288BC37F03CAF7C3AE7D1F6378E299F8228AF3D83BF0685DD9502BB0158C8F1DC1C4C6470C906943A50E7B1B309FB0WDsC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56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5644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KPO_URIST</dc:creator>
  <cp:lastModifiedBy>Любовь Ивановна</cp:lastModifiedBy>
  <cp:revision>13</cp:revision>
  <cp:lastPrinted>2020-11-10T03:56:00Z</cp:lastPrinted>
  <dcterms:created xsi:type="dcterms:W3CDTF">2020-11-09T07:45:00Z</dcterms:created>
  <dcterms:modified xsi:type="dcterms:W3CDTF">2020-11-10T03:56:00Z</dcterms:modified>
</cp:coreProperties>
</file>